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8A213" w14:textId="1E74B91C" w:rsidR="00997EBA" w:rsidRPr="000E6804" w:rsidRDefault="00997EBA" w:rsidP="002627A5">
      <w:pPr>
        <w:autoSpaceDE/>
        <w:autoSpaceDN/>
        <w:spacing w:after="0" w:line="240" w:lineRule="auto"/>
        <w:ind w:left="0" w:firstLine="0"/>
        <w:jc w:val="right"/>
        <w:rPr>
          <w:rFonts w:ascii="Times New Roman" w:hAnsi="Times New Roman" w:cs="Times New Roman"/>
        </w:rPr>
      </w:pPr>
      <w:r w:rsidRPr="000E6804">
        <w:rPr>
          <w:rFonts w:ascii="Times New Roman" w:hAnsi="Times New Roman" w:cs="Times New Roman"/>
        </w:rPr>
        <w:t>Reference Number:</w:t>
      </w:r>
      <w:r w:rsidR="008922F6" w:rsidRPr="008922F6">
        <w:t xml:space="preserve"> </w:t>
      </w:r>
      <w:r w:rsidR="008922F6" w:rsidRPr="008922F6">
        <w:rPr>
          <w:rFonts w:ascii="Times New Roman" w:hAnsi="Times New Roman" w:cs="Times New Roman"/>
        </w:rPr>
        <w:t>24/0357</w:t>
      </w:r>
    </w:p>
    <w:p w14:paraId="034E79DD" w14:textId="190A6D93" w:rsidR="00997EBA" w:rsidRPr="000E6804" w:rsidRDefault="00997EBA" w:rsidP="002627A5">
      <w:pPr>
        <w:tabs>
          <w:tab w:val="left" w:pos="340"/>
        </w:tabs>
        <w:spacing w:after="0" w:line="240" w:lineRule="auto"/>
        <w:jc w:val="right"/>
        <w:rPr>
          <w:rFonts w:ascii="Times New Roman" w:hAnsi="Times New Roman" w:cs="Times New Roman"/>
        </w:rPr>
      </w:pPr>
      <w:r w:rsidRPr="000E6804">
        <w:rPr>
          <w:rFonts w:ascii="Times New Roman" w:hAnsi="Times New Roman" w:cs="Times New Roman"/>
          <w:color w:val="FF0000"/>
        </w:rPr>
        <w:tab/>
      </w:r>
      <w:r w:rsidR="008922F6">
        <w:rPr>
          <w:rFonts w:ascii="Times New Roman" w:hAnsi="Times New Roman" w:cs="Times New Roman"/>
        </w:rPr>
        <w:t>13/03/2025</w:t>
      </w:r>
    </w:p>
    <w:p w14:paraId="16DB179D" w14:textId="53C652F9" w:rsidR="00997EBA" w:rsidRPr="000E6804" w:rsidRDefault="00997EBA" w:rsidP="00997EBA">
      <w:pPr>
        <w:tabs>
          <w:tab w:val="left" w:pos="340"/>
        </w:tabs>
        <w:spacing w:after="0" w:line="240" w:lineRule="auto"/>
        <w:ind w:left="0" w:firstLine="0"/>
        <w:rPr>
          <w:rFonts w:ascii="Times New Roman" w:hAnsi="Times New Roman" w:cs="Times New Roman"/>
        </w:rPr>
      </w:pPr>
    </w:p>
    <w:p w14:paraId="5E1C48F9" w14:textId="73E50BC0" w:rsidR="00AE3B58" w:rsidRPr="000E6804" w:rsidRDefault="00AE3B58" w:rsidP="00AE3B58">
      <w:pPr>
        <w:spacing w:after="0" w:line="360" w:lineRule="auto"/>
        <w:jc w:val="center"/>
        <w:rPr>
          <w:rFonts w:ascii="Times New Roman" w:hAnsi="Times New Roman" w:cs="Times New Roman"/>
          <w:bCs/>
        </w:rPr>
      </w:pPr>
      <w:r w:rsidRPr="000E6804">
        <w:rPr>
          <w:rFonts w:ascii="Times New Roman" w:hAnsi="Times New Roman" w:cs="Times New Roman"/>
          <w:bCs/>
        </w:rPr>
        <w:t>Late Career nursing in Aotearoa NZ in 202</w:t>
      </w:r>
      <w:r w:rsidR="001438DE">
        <w:rPr>
          <w:rFonts w:ascii="Times New Roman" w:hAnsi="Times New Roman" w:cs="Times New Roman"/>
          <w:bCs/>
        </w:rPr>
        <w:t>5</w:t>
      </w:r>
      <w:r w:rsidRPr="000E6804">
        <w:rPr>
          <w:rFonts w:ascii="Times New Roman" w:hAnsi="Times New Roman" w:cs="Times New Roman"/>
          <w:bCs/>
        </w:rPr>
        <w:t>.</w:t>
      </w:r>
    </w:p>
    <w:p w14:paraId="7D5AE90F" w14:textId="7735DB09" w:rsidR="00997EBA" w:rsidRPr="000E6804" w:rsidRDefault="00AE3B58" w:rsidP="000E6804">
      <w:pPr>
        <w:spacing w:after="0" w:line="240" w:lineRule="auto"/>
        <w:ind w:left="0" w:firstLine="0"/>
        <w:jc w:val="center"/>
        <w:rPr>
          <w:rFonts w:ascii="Times New Roman" w:hAnsi="Times New Roman" w:cs="Times New Roman"/>
          <w:b/>
          <w:bCs/>
        </w:rPr>
      </w:pPr>
      <w:r w:rsidRPr="000E6804">
        <w:rPr>
          <w:rFonts w:ascii="Times New Roman" w:hAnsi="Times New Roman" w:cs="Times New Roman"/>
          <w:b/>
          <w:bCs/>
        </w:rPr>
        <w:t>INFORMATION SHEET</w:t>
      </w:r>
      <w:r w:rsidR="00997EBA" w:rsidRPr="000E6804">
        <w:rPr>
          <w:rFonts w:ascii="Times New Roman" w:hAnsi="Times New Roman" w:cs="Times New Roman"/>
          <w:b/>
          <w:bCs/>
        </w:rPr>
        <w:t xml:space="preserve"> FOR PARTICIPANTS</w:t>
      </w:r>
    </w:p>
    <w:p w14:paraId="15D13C96" w14:textId="77777777" w:rsidR="00997EBA" w:rsidRPr="000E6804" w:rsidRDefault="00997EBA" w:rsidP="00997EBA">
      <w:pPr>
        <w:spacing w:after="0" w:line="240" w:lineRule="auto"/>
        <w:jc w:val="center"/>
        <w:rPr>
          <w:rFonts w:ascii="Times New Roman" w:hAnsi="Times New Roman" w:cs="Times New Roman"/>
          <w:b/>
          <w:bCs/>
        </w:rPr>
      </w:pPr>
    </w:p>
    <w:p w14:paraId="170DFF4A" w14:textId="4F729BF6" w:rsidR="00997EBA" w:rsidRPr="000E6804" w:rsidRDefault="00997EBA" w:rsidP="008922F6">
      <w:pPr>
        <w:spacing w:after="0" w:line="276" w:lineRule="auto"/>
        <w:ind w:left="23" w:hanging="23"/>
        <w:rPr>
          <w:rFonts w:ascii="Times New Roman" w:hAnsi="Times New Roman" w:cs="Times New Roman"/>
        </w:rPr>
      </w:pPr>
      <w:r w:rsidRPr="000E6804">
        <w:rPr>
          <w:rFonts w:ascii="Times New Roman" w:hAnsi="Times New Roman" w:cs="Times New Roman"/>
        </w:rPr>
        <w:t xml:space="preserve">Thank you for showing an interest in this project.  Please read this information sheet carefully before deciding whether or not to participate.  If you decide to </w:t>
      </w:r>
      <w:r w:rsidR="004D2903" w:rsidRPr="000E6804">
        <w:rPr>
          <w:rFonts w:ascii="Times New Roman" w:hAnsi="Times New Roman" w:cs="Times New Roman"/>
        </w:rPr>
        <w:t>participate,</w:t>
      </w:r>
      <w:r w:rsidRPr="000E6804">
        <w:rPr>
          <w:rFonts w:ascii="Times New Roman" w:hAnsi="Times New Roman" w:cs="Times New Roman"/>
        </w:rPr>
        <w:t xml:space="preserve"> we thank you.  If you decide not to take </w:t>
      </w:r>
      <w:r w:rsidR="004D2903" w:rsidRPr="000E6804">
        <w:rPr>
          <w:rFonts w:ascii="Times New Roman" w:hAnsi="Times New Roman" w:cs="Times New Roman"/>
        </w:rPr>
        <w:t>part</w:t>
      </w:r>
      <w:r w:rsidRPr="000E6804">
        <w:rPr>
          <w:rFonts w:ascii="Times New Roman" w:hAnsi="Times New Roman" w:cs="Times New Roman"/>
        </w:rPr>
        <w:t xml:space="preserve"> there will be no disadvantage to you and we thank you for considering our request.  </w:t>
      </w:r>
    </w:p>
    <w:p w14:paraId="0F078796" w14:textId="77777777" w:rsidR="00997EBA" w:rsidRPr="000E6804" w:rsidRDefault="00997EBA" w:rsidP="00997EBA">
      <w:pPr>
        <w:spacing w:after="0" w:line="240" w:lineRule="auto"/>
        <w:ind w:left="20" w:hanging="20"/>
        <w:rPr>
          <w:rFonts w:ascii="Times New Roman" w:hAnsi="Times New Roman" w:cs="Times New Roman"/>
        </w:rPr>
      </w:pPr>
    </w:p>
    <w:p w14:paraId="2EE946D5" w14:textId="77777777" w:rsidR="00997EBA" w:rsidRPr="000E6804" w:rsidRDefault="00997EBA" w:rsidP="00997EBA">
      <w:pPr>
        <w:spacing w:after="0" w:line="240" w:lineRule="auto"/>
        <w:ind w:left="20" w:hanging="20"/>
        <w:rPr>
          <w:rFonts w:ascii="Times New Roman" w:hAnsi="Times New Roman" w:cs="Times New Roman"/>
        </w:rPr>
      </w:pPr>
      <w:r w:rsidRPr="000E6804">
        <w:rPr>
          <w:rFonts w:ascii="Times New Roman" w:hAnsi="Times New Roman" w:cs="Times New Roman"/>
          <w:b/>
          <w:bCs/>
        </w:rPr>
        <w:t>What is the Aim of the Project?</w:t>
      </w:r>
    </w:p>
    <w:p w14:paraId="464F1BD7" w14:textId="77777777" w:rsidR="00997EBA" w:rsidRPr="000E6804" w:rsidRDefault="00997EBA" w:rsidP="00997EBA">
      <w:pPr>
        <w:spacing w:after="0" w:line="240" w:lineRule="auto"/>
        <w:ind w:left="20" w:hanging="20"/>
        <w:rPr>
          <w:rFonts w:ascii="Times New Roman" w:hAnsi="Times New Roman" w:cs="Times New Roman"/>
        </w:rPr>
      </w:pPr>
    </w:p>
    <w:p w14:paraId="54E91F32" w14:textId="65B3FC59" w:rsidR="00AE3B58" w:rsidRPr="000E6804" w:rsidRDefault="00AE3B58" w:rsidP="008922F6">
      <w:pPr>
        <w:pStyle w:val="00cmindent"/>
        <w:widowControl/>
        <w:spacing w:line="276" w:lineRule="auto"/>
        <w:ind w:right="16"/>
        <w:rPr>
          <w:rFonts w:ascii="Times New Roman" w:hAnsi="Times New Roman"/>
          <w:szCs w:val="24"/>
        </w:rPr>
      </w:pPr>
      <w:r w:rsidRPr="000E6804">
        <w:rPr>
          <w:rFonts w:ascii="Times New Roman" w:hAnsi="Times New Roman"/>
          <w:szCs w:val="24"/>
        </w:rPr>
        <w:t>This research intends to present a contemporary profile of today’s late career nurses in New Zealand (NZ). It will compare the views of NZ nurses aged 50 and over in 202</w:t>
      </w:r>
      <w:r w:rsidR="00FF537B">
        <w:rPr>
          <w:rFonts w:ascii="Times New Roman" w:hAnsi="Times New Roman"/>
          <w:szCs w:val="24"/>
        </w:rPr>
        <w:t>5</w:t>
      </w:r>
      <w:r w:rsidRPr="000E6804">
        <w:rPr>
          <w:rFonts w:ascii="Times New Roman" w:hAnsi="Times New Roman"/>
          <w:szCs w:val="24"/>
        </w:rPr>
        <w:t xml:space="preserve">, with the 2012 nurses. The overall aim is to elicit the needs of late career nurses today to inform future workforce planning. </w:t>
      </w:r>
    </w:p>
    <w:p w14:paraId="6BCB0DF4" w14:textId="77777777" w:rsidR="00997EBA" w:rsidRPr="000E6804" w:rsidRDefault="00997EBA" w:rsidP="00997EBA">
      <w:pPr>
        <w:spacing w:after="0" w:line="240" w:lineRule="auto"/>
        <w:ind w:left="20" w:hanging="20"/>
        <w:rPr>
          <w:rFonts w:ascii="Times New Roman" w:hAnsi="Times New Roman" w:cs="Times New Roman"/>
          <w:b/>
          <w:bCs/>
        </w:rPr>
      </w:pPr>
    </w:p>
    <w:p w14:paraId="67E33C6E" w14:textId="77777777" w:rsidR="00997EBA" w:rsidRPr="000E6804" w:rsidRDefault="00997EBA" w:rsidP="00997EBA">
      <w:pPr>
        <w:spacing w:after="0" w:line="240" w:lineRule="auto"/>
        <w:ind w:left="20" w:hanging="20"/>
        <w:rPr>
          <w:rFonts w:ascii="Times New Roman" w:hAnsi="Times New Roman" w:cs="Times New Roman"/>
        </w:rPr>
      </w:pPr>
      <w:r w:rsidRPr="000E6804">
        <w:rPr>
          <w:rFonts w:ascii="Times New Roman" w:hAnsi="Times New Roman" w:cs="Times New Roman"/>
          <w:b/>
          <w:bCs/>
        </w:rPr>
        <w:t>What Type of Participants are being sought?</w:t>
      </w:r>
    </w:p>
    <w:p w14:paraId="13922C4B" w14:textId="77777777" w:rsidR="00997EBA" w:rsidRPr="000E6804" w:rsidRDefault="00997EBA" w:rsidP="00997EBA">
      <w:pPr>
        <w:spacing w:after="0" w:line="240" w:lineRule="auto"/>
        <w:ind w:left="20" w:hanging="20"/>
        <w:rPr>
          <w:rFonts w:ascii="Times New Roman" w:hAnsi="Times New Roman" w:cs="Times New Roman"/>
        </w:rPr>
      </w:pPr>
    </w:p>
    <w:p w14:paraId="01CA4D4E" w14:textId="0B8E0C7A" w:rsidR="00AE3B58" w:rsidRPr="000E6804" w:rsidRDefault="00AE3B58" w:rsidP="008922F6">
      <w:pPr>
        <w:spacing w:after="0" w:line="276" w:lineRule="auto"/>
        <w:ind w:left="0" w:firstLine="0"/>
        <w:rPr>
          <w:rFonts w:ascii="Times New Roman" w:hAnsi="Times New Roman" w:cs="Times New Roman"/>
        </w:rPr>
      </w:pPr>
      <w:r w:rsidRPr="000E6804">
        <w:rPr>
          <w:rFonts w:ascii="Times New Roman" w:hAnsi="Times New Roman" w:cs="Times New Roman"/>
        </w:rPr>
        <w:t>Potential participants are nurses aged 50 or over currently listed in the NZNO members’ database. In today’s context, the age of 50 may be considered young for a late-career nurse; however, for comparative purposes, the researchers have decided to use the same age criteria as in the initial survey. Sue Gasquoine (Nursing Policy Adviser/Researcher and member of the research team) has confirmed that there are</w:t>
      </w:r>
      <w:r w:rsidR="00FF537B">
        <w:rPr>
          <w:rFonts w:ascii="Times New Roman" w:hAnsi="Times New Roman" w:cs="Times New Roman"/>
        </w:rPr>
        <w:t xml:space="preserve"> approximately </w:t>
      </w:r>
      <w:r w:rsidRPr="000E6804">
        <w:rPr>
          <w:rFonts w:ascii="Times New Roman" w:hAnsi="Times New Roman" w:cs="Times New Roman"/>
        </w:rPr>
        <w:t>11,</w:t>
      </w:r>
      <w:r w:rsidR="00FF537B">
        <w:rPr>
          <w:rFonts w:ascii="Times New Roman" w:hAnsi="Times New Roman" w:cs="Times New Roman"/>
        </w:rPr>
        <w:t>000</w:t>
      </w:r>
      <w:r w:rsidRPr="000E6804">
        <w:rPr>
          <w:rFonts w:ascii="Times New Roman" w:hAnsi="Times New Roman" w:cs="Times New Roman"/>
        </w:rPr>
        <w:t xml:space="preserve"> nurses aged 50 or over in the NZNO database. All nurses in this age group will be eligible for inclusion. This includes both retired nurses and those still active in healthcare, ensuring capture of both current and retrospective views.</w:t>
      </w:r>
    </w:p>
    <w:p w14:paraId="0F4D6056" w14:textId="77777777" w:rsidR="00997EBA" w:rsidRPr="000E6804" w:rsidRDefault="00997EBA" w:rsidP="00997EBA">
      <w:pPr>
        <w:spacing w:after="0" w:line="240" w:lineRule="auto"/>
        <w:ind w:left="720" w:firstLine="0"/>
        <w:jc w:val="left"/>
        <w:rPr>
          <w:rFonts w:ascii="Times New Roman" w:hAnsi="Times New Roman" w:cs="Times New Roman"/>
          <w:i/>
          <w:iCs/>
        </w:rPr>
      </w:pPr>
    </w:p>
    <w:p w14:paraId="26756BEE" w14:textId="77777777" w:rsidR="00997EBA" w:rsidRPr="000E6804" w:rsidRDefault="00997EBA" w:rsidP="00997EBA">
      <w:pPr>
        <w:spacing w:after="0" w:line="240" w:lineRule="auto"/>
        <w:ind w:left="23" w:hanging="23"/>
        <w:rPr>
          <w:rFonts w:ascii="Times New Roman" w:hAnsi="Times New Roman" w:cs="Times New Roman"/>
          <w:b/>
          <w:bCs/>
        </w:rPr>
      </w:pPr>
      <w:r w:rsidRPr="000E6804">
        <w:rPr>
          <w:rFonts w:ascii="Times New Roman" w:hAnsi="Times New Roman" w:cs="Times New Roman"/>
          <w:b/>
          <w:bCs/>
        </w:rPr>
        <w:t>What will Participants be Asked to Do?</w:t>
      </w:r>
    </w:p>
    <w:p w14:paraId="37FB5192" w14:textId="276DC325" w:rsidR="00C03213" w:rsidRPr="000E6804" w:rsidRDefault="00C03213" w:rsidP="008922F6">
      <w:pPr>
        <w:pStyle w:val="NormalWeb"/>
        <w:spacing w:line="276" w:lineRule="auto"/>
      </w:pPr>
      <w:r w:rsidRPr="000E6804">
        <w:t xml:space="preserve">If you agree to participate in this project, you will be asked to complete a questionnaire using the </w:t>
      </w:r>
      <w:r w:rsidR="000003A6">
        <w:t>Survey Monkey</w:t>
      </w:r>
      <w:r w:rsidRPr="000E6804">
        <w:t xml:space="preserve"> platform. The questionnaire covers several sections</w:t>
      </w:r>
      <w:r w:rsidR="000003A6">
        <w:t xml:space="preserve"> including</w:t>
      </w:r>
      <w:r w:rsidRPr="000E6804">
        <w:t>:</w:t>
      </w:r>
    </w:p>
    <w:p w14:paraId="3F75240F" w14:textId="77777777" w:rsidR="00C03213" w:rsidRPr="000E6804" w:rsidRDefault="00C03213" w:rsidP="000E6804">
      <w:pPr>
        <w:pStyle w:val="NormalWeb"/>
        <w:numPr>
          <w:ilvl w:val="0"/>
          <w:numId w:val="4"/>
        </w:numPr>
      </w:pPr>
      <w:r w:rsidRPr="000E6804">
        <w:t>Demographic information including qualifications, nursing experience, and current employment details such as settings, field, and shift patterns.</w:t>
      </w:r>
    </w:p>
    <w:p w14:paraId="2A3985B7" w14:textId="77777777" w:rsidR="000003A6" w:rsidRDefault="000003A6" w:rsidP="000E6804">
      <w:pPr>
        <w:pStyle w:val="NormalWeb"/>
        <w:numPr>
          <w:ilvl w:val="0"/>
          <w:numId w:val="4"/>
        </w:numPr>
      </w:pPr>
      <w:r>
        <w:t>The experience of being a late career nurse</w:t>
      </w:r>
    </w:p>
    <w:p w14:paraId="7D0798AA" w14:textId="77777777" w:rsidR="000003A6" w:rsidRDefault="000003A6" w:rsidP="000E6804">
      <w:pPr>
        <w:pStyle w:val="NormalWeb"/>
        <w:numPr>
          <w:ilvl w:val="0"/>
          <w:numId w:val="4"/>
        </w:numPr>
      </w:pPr>
      <w:r>
        <w:t>Financial planning</w:t>
      </w:r>
    </w:p>
    <w:p w14:paraId="22321E26" w14:textId="68AEE3CD" w:rsidR="000003A6" w:rsidRDefault="000003A6" w:rsidP="000E6804">
      <w:pPr>
        <w:pStyle w:val="NormalWeb"/>
        <w:numPr>
          <w:ilvl w:val="0"/>
          <w:numId w:val="4"/>
        </w:numPr>
      </w:pPr>
      <w:r>
        <w:t xml:space="preserve">Information about your health and wellbeing </w:t>
      </w:r>
    </w:p>
    <w:p w14:paraId="0BF51B02" w14:textId="38E41CD0" w:rsidR="00C03213" w:rsidRPr="000E6804" w:rsidRDefault="00C03213" w:rsidP="000E6804">
      <w:pPr>
        <w:pStyle w:val="NormalWeb"/>
        <w:numPr>
          <w:ilvl w:val="0"/>
          <w:numId w:val="4"/>
        </w:numPr>
      </w:pPr>
      <w:r w:rsidRPr="000E6804">
        <w:t>Intentions related to changing employment or retirement, including factors influencing retirement decisions.</w:t>
      </w:r>
    </w:p>
    <w:p w14:paraId="5519E11C" w14:textId="77777777" w:rsidR="00C03213" w:rsidRPr="000E6804" w:rsidRDefault="00C03213" w:rsidP="000E6804">
      <w:pPr>
        <w:pStyle w:val="NormalWeb"/>
        <w:numPr>
          <w:ilvl w:val="0"/>
          <w:numId w:val="4"/>
        </w:numPr>
      </w:pPr>
      <w:r w:rsidRPr="000E6804">
        <w:t>Specific questions about your experiences as a late-career nurse.</w:t>
      </w:r>
    </w:p>
    <w:p w14:paraId="449A7C92" w14:textId="77777777" w:rsidR="00C03213" w:rsidRPr="000E6804" w:rsidRDefault="00C03213" w:rsidP="000E6804">
      <w:pPr>
        <w:pStyle w:val="NormalWeb"/>
        <w:numPr>
          <w:ilvl w:val="0"/>
          <w:numId w:val="4"/>
        </w:numPr>
      </w:pPr>
      <w:r w:rsidRPr="000E6804">
        <w:lastRenderedPageBreak/>
        <w:t>For those recently retired, a section covering age, health, and factors contributing to retirement.</w:t>
      </w:r>
    </w:p>
    <w:p w14:paraId="0D6D7558" w14:textId="05890457" w:rsidR="00C03213" w:rsidRPr="000E6804" w:rsidRDefault="00C03213" w:rsidP="008922F6">
      <w:pPr>
        <w:pStyle w:val="NormalWeb"/>
        <w:spacing w:line="276" w:lineRule="auto"/>
      </w:pPr>
      <w:r w:rsidRPr="000E6804">
        <w:t xml:space="preserve">The </w:t>
      </w:r>
      <w:r w:rsidR="001438DE">
        <w:t xml:space="preserve">survey </w:t>
      </w:r>
      <w:r w:rsidRPr="000E6804">
        <w:t>questionnaire is expected to take approximately 10-15 minutes to complete.</w:t>
      </w:r>
    </w:p>
    <w:p w14:paraId="1CF54640" w14:textId="77777777" w:rsidR="001438DE" w:rsidRDefault="00C03213" w:rsidP="001438DE">
      <w:pPr>
        <w:rPr>
          <w:rFonts w:ascii="Times New Roman" w:hAnsi="Times New Roman" w:cs="Times New Roman"/>
        </w:rPr>
      </w:pPr>
      <w:r w:rsidRPr="000E6804">
        <w:rPr>
          <w:rFonts w:ascii="Times New Roman" w:hAnsi="Times New Roman" w:cs="Times New Roman"/>
        </w:rPr>
        <w:t>Y</w:t>
      </w:r>
      <w:r w:rsidR="00997EBA" w:rsidRPr="000E6804">
        <w:rPr>
          <w:rFonts w:ascii="Times New Roman" w:hAnsi="Times New Roman" w:cs="Times New Roman"/>
        </w:rPr>
        <w:t xml:space="preserve">ou may decide not to take part in the project without any disadvantage to yourself </w:t>
      </w:r>
    </w:p>
    <w:p w14:paraId="3272C57C" w14:textId="77777777" w:rsidR="001438DE" w:rsidRDefault="001438DE" w:rsidP="001438DE">
      <w:r>
        <w:t xml:space="preserve">You can withdraw before you complete the survey. </w:t>
      </w:r>
    </w:p>
    <w:p w14:paraId="71457D79" w14:textId="1C66D09E" w:rsidR="001438DE" w:rsidRDefault="001438DE" w:rsidP="001438DE">
      <w:pPr>
        <w:rPr>
          <w:rFonts w:ascii="Aptos" w:hAnsi="Aptos" w:cs="Aptos"/>
          <w:lang w:val="en-NZ"/>
        </w:rPr>
      </w:pPr>
      <w:r>
        <w:t>The survey is anonymous so once you have submitted it, that data cannot be withdrawn. </w:t>
      </w:r>
    </w:p>
    <w:p w14:paraId="4176C7E1" w14:textId="11EB7BA7" w:rsidR="00997EBA" w:rsidRDefault="00997EBA" w:rsidP="008922F6">
      <w:pPr>
        <w:spacing w:after="0" w:line="276" w:lineRule="auto"/>
        <w:ind w:left="23" w:hanging="23"/>
        <w:rPr>
          <w:rFonts w:ascii="Times New Roman" w:hAnsi="Times New Roman" w:cs="Times New Roman"/>
        </w:rPr>
      </w:pPr>
    </w:p>
    <w:p w14:paraId="779F4CD5" w14:textId="77777777" w:rsidR="001438DE" w:rsidRPr="000E6804" w:rsidRDefault="001438DE" w:rsidP="001438DE">
      <w:pPr>
        <w:spacing w:after="0" w:line="276" w:lineRule="auto"/>
        <w:ind w:left="0" w:firstLine="0"/>
        <w:rPr>
          <w:rFonts w:ascii="Times New Roman" w:hAnsi="Times New Roman" w:cs="Times New Roman"/>
        </w:rPr>
      </w:pPr>
    </w:p>
    <w:p w14:paraId="04DED4CA" w14:textId="77777777" w:rsidR="00997EBA" w:rsidRPr="000E6804" w:rsidRDefault="00997EBA" w:rsidP="00997EBA">
      <w:pPr>
        <w:pStyle w:val="BodyTextIndent3"/>
        <w:ind w:left="0" w:firstLine="0"/>
        <w:rPr>
          <w:rFonts w:ascii="Times New Roman" w:hAnsi="Times New Roman" w:cs="Times New Roman"/>
        </w:rPr>
      </w:pPr>
    </w:p>
    <w:p w14:paraId="7395F8E2" w14:textId="77777777" w:rsidR="00997EBA" w:rsidRPr="000E6804" w:rsidRDefault="00997EBA" w:rsidP="001438DE">
      <w:pPr>
        <w:spacing w:line="240" w:lineRule="auto"/>
        <w:ind w:left="0" w:firstLine="0"/>
        <w:rPr>
          <w:rFonts w:ascii="Times New Roman" w:hAnsi="Times New Roman" w:cs="Times New Roman"/>
        </w:rPr>
      </w:pPr>
      <w:r w:rsidRPr="000E6804">
        <w:rPr>
          <w:rFonts w:ascii="Times New Roman" w:hAnsi="Times New Roman" w:cs="Times New Roman"/>
          <w:b/>
          <w:bCs/>
        </w:rPr>
        <w:t>What Data or Information will be Collected and What Use will be Made of it?</w:t>
      </w:r>
    </w:p>
    <w:p w14:paraId="556A4625" w14:textId="4AE5A6A2" w:rsidR="00C03213" w:rsidRDefault="00C03213" w:rsidP="00813150">
      <w:pPr>
        <w:spacing w:line="276" w:lineRule="auto"/>
        <w:ind w:left="0" w:firstLine="0"/>
        <w:rPr>
          <w:rFonts w:ascii="Times New Roman" w:hAnsi="Times New Roman" w:cs="Times New Roman"/>
        </w:rPr>
      </w:pPr>
      <w:r w:rsidRPr="000E6804">
        <w:rPr>
          <w:rFonts w:ascii="Times New Roman" w:hAnsi="Times New Roman" w:cs="Times New Roman"/>
        </w:rPr>
        <w:t xml:space="preserve">All data collected for this project will be password protected and stored securely and each participant will be given a unique identification number for anonymity. Only the research team will have access to the data.  Data obtained as a result of the research will be retained for </w:t>
      </w:r>
      <w:r w:rsidRPr="000E6804">
        <w:rPr>
          <w:rFonts w:ascii="Times New Roman" w:hAnsi="Times New Roman" w:cs="Times New Roman"/>
          <w:b/>
        </w:rPr>
        <w:t>at least 5 years</w:t>
      </w:r>
      <w:r w:rsidRPr="000E6804">
        <w:rPr>
          <w:rFonts w:ascii="Times New Roman" w:hAnsi="Times New Roman" w:cs="Times New Roman"/>
        </w:rPr>
        <w:t xml:space="preserve"> in secure storage. Any personal information held on the participants will be destroyed at the completion of the research even though the data derived from the research will, in most cases, be kept for much longer or possibly indefinitely.</w:t>
      </w:r>
    </w:p>
    <w:p w14:paraId="4E99755B" w14:textId="0FF51F04" w:rsidR="00997EBA" w:rsidRPr="000E6804" w:rsidRDefault="00A91260" w:rsidP="008922F6">
      <w:pPr>
        <w:spacing w:after="0" w:line="276" w:lineRule="auto"/>
        <w:ind w:left="0" w:firstLine="0"/>
        <w:rPr>
          <w:rFonts w:ascii="Times New Roman" w:hAnsi="Times New Roman" w:cs="Times New Roman"/>
        </w:rPr>
      </w:pPr>
      <w:r w:rsidRPr="000E6804">
        <w:rPr>
          <w:rFonts w:ascii="Times New Roman" w:hAnsi="Times New Roman" w:cs="Times New Roman"/>
        </w:rPr>
        <w:t>The results may be presented at health and nursing conferences and forums, particularly those with an emphasis on the nursing workforce. A paper or papers will be submitted for publication in peer reviewed journals. The findings may be presented and discussed in various sectors and workplaces around Aotearoa where nurses are employed. The aim of these discussions will be to identify interventions which may in turn be used to provide workshops, the development of policies and strategies and training packages regarding late career development and support. E</w:t>
      </w:r>
      <w:r w:rsidR="00997EBA" w:rsidRPr="000E6804">
        <w:rPr>
          <w:rFonts w:ascii="Times New Roman" w:hAnsi="Times New Roman" w:cs="Times New Roman"/>
        </w:rPr>
        <w:t xml:space="preserve">very attempt will be made to ensure that </w:t>
      </w:r>
      <w:r w:rsidRPr="000E6804">
        <w:rPr>
          <w:rFonts w:ascii="Times New Roman" w:hAnsi="Times New Roman" w:cs="Times New Roman"/>
        </w:rPr>
        <w:t xml:space="preserve">participants will not be identifiable. </w:t>
      </w:r>
    </w:p>
    <w:p w14:paraId="19E8EA55" w14:textId="77777777" w:rsidR="00997EBA" w:rsidRPr="000E6804" w:rsidRDefault="00997EBA" w:rsidP="00997EBA">
      <w:pPr>
        <w:spacing w:after="0" w:line="240" w:lineRule="auto"/>
        <w:ind w:left="20" w:hanging="20"/>
        <w:rPr>
          <w:rFonts w:ascii="Times New Roman" w:hAnsi="Times New Roman" w:cs="Times New Roman"/>
          <w:i/>
        </w:rPr>
      </w:pPr>
    </w:p>
    <w:p w14:paraId="7FC78BE9" w14:textId="77777777" w:rsidR="000003A6" w:rsidRDefault="00997EBA" w:rsidP="000003A6">
      <w:pPr>
        <w:pStyle w:val="25cm"/>
        <w:tabs>
          <w:tab w:val="clear" w:pos="1400"/>
          <w:tab w:val="left" w:pos="560"/>
        </w:tabs>
        <w:spacing w:after="240" w:line="276" w:lineRule="auto"/>
        <w:ind w:left="0" w:right="-17" w:firstLine="0"/>
        <w:rPr>
          <w:rFonts w:ascii="Times New Roman" w:hAnsi="Times New Roman" w:cs="Times New Roman"/>
        </w:rPr>
      </w:pPr>
      <w:r w:rsidRPr="000E6804">
        <w:rPr>
          <w:rFonts w:ascii="Times New Roman" w:hAnsi="Times New Roman" w:cs="Times New Roman"/>
        </w:rPr>
        <w:t>You may withdraw from participation in the project without any disadvantage to yourself</w:t>
      </w:r>
      <w:r w:rsidR="00A91260" w:rsidRPr="000E6804">
        <w:rPr>
          <w:rFonts w:ascii="Times New Roman" w:hAnsi="Times New Roman" w:cs="Times New Roman"/>
        </w:rPr>
        <w:t>. Once data analysis has begun, your data cannot be withdrawn.</w:t>
      </w:r>
    </w:p>
    <w:p w14:paraId="158478BB" w14:textId="77777777" w:rsidR="000003A6" w:rsidRPr="000003A6" w:rsidRDefault="000003A6" w:rsidP="000003A6">
      <w:pPr>
        <w:tabs>
          <w:tab w:val="left" w:pos="0"/>
          <w:tab w:val="left" w:pos="402"/>
          <w:tab w:val="left" w:pos="1134"/>
          <w:tab w:val="left" w:pos="5852"/>
          <w:tab w:val="left" w:pos="6727"/>
          <w:tab w:val="left" w:pos="7926"/>
          <w:tab w:val="left" w:pos="9064"/>
        </w:tabs>
        <w:ind w:left="402" w:hanging="402"/>
        <w:rPr>
          <w:b/>
          <w:bCs/>
        </w:rPr>
      </w:pPr>
      <w:r w:rsidRPr="000003A6">
        <w:rPr>
          <w:b/>
          <w:bCs/>
        </w:rPr>
        <w:t>What do you need to do to participate?</w:t>
      </w:r>
    </w:p>
    <w:p w14:paraId="1618621F" w14:textId="77777777" w:rsidR="000003A6" w:rsidRDefault="000003A6" w:rsidP="000003A6">
      <w:pPr>
        <w:tabs>
          <w:tab w:val="left" w:pos="0"/>
          <w:tab w:val="left" w:pos="402"/>
          <w:tab w:val="left" w:pos="5852"/>
          <w:tab w:val="left" w:pos="6727"/>
          <w:tab w:val="left" w:pos="7926"/>
          <w:tab w:val="left" w:pos="9064"/>
        </w:tabs>
        <w:spacing w:before="120"/>
        <w:rPr>
          <w:iCs/>
        </w:rPr>
      </w:pPr>
      <w:r>
        <w:rPr>
          <w:iCs/>
        </w:rPr>
        <w:t xml:space="preserve">Please read this Information Statement and be sure you understand its contents before you consent to participate.  If there is anything you do not understand, or you have questions, please contact one of the research team.  </w:t>
      </w:r>
    </w:p>
    <w:p w14:paraId="4078FDFA" w14:textId="77777777" w:rsidR="000003A6" w:rsidRDefault="000003A6" w:rsidP="000003A6">
      <w:r>
        <w:rPr>
          <w:iCs/>
        </w:rPr>
        <w:t>If you would like to participate, please</w:t>
      </w:r>
      <w:r>
        <w:t xml:space="preserve"> complete the survey online via this link: </w:t>
      </w:r>
      <w:hyperlink r:id="rId10" w:history="1">
        <w:r w:rsidRPr="00681A58">
          <w:rPr>
            <w:rStyle w:val="Hyperlink"/>
          </w:rPr>
          <w:t>https://www.surveymonkey.com/r/28P9WGQ</w:t>
        </w:r>
      </w:hyperlink>
    </w:p>
    <w:p w14:paraId="7CB43AEE" w14:textId="77777777" w:rsidR="000003A6" w:rsidRPr="0024565A" w:rsidRDefault="000003A6" w:rsidP="000003A6">
      <w:r w:rsidRPr="0024565A">
        <w:lastRenderedPageBreak/>
        <w:t>or QR code:</w:t>
      </w:r>
    </w:p>
    <w:p w14:paraId="2945B7DF" w14:textId="77777777" w:rsidR="000003A6" w:rsidRPr="00B7477D" w:rsidRDefault="000003A6" w:rsidP="000003A6">
      <w:pPr>
        <w:rPr>
          <w:lang w:val="en-US"/>
        </w:rPr>
      </w:pPr>
      <w:r>
        <w:rPr>
          <w:noProof/>
        </w:rPr>
        <w:drawing>
          <wp:inline distT="0" distB="0" distL="0" distR="0" wp14:anchorId="72AB9FC7" wp14:editId="771B05CB">
            <wp:extent cx="704850" cy="704850"/>
            <wp:effectExtent l="0" t="0" r="0" b="0"/>
            <wp:docPr id="2135652123" name="Picture 1"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52123" name="Picture 1" descr="A qr code with a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p w14:paraId="27DE5077" w14:textId="27AF0109" w:rsidR="00997EBA" w:rsidRPr="000E6804" w:rsidRDefault="00A91260" w:rsidP="008922F6">
      <w:pPr>
        <w:pStyle w:val="25cm"/>
        <w:tabs>
          <w:tab w:val="clear" w:pos="1400"/>
          <w:tab w:val="left" w:pos="560"/>
        </w:tabs>
        <w:spacing w:line="276" w:lineRule="auto"/>
        <w:ind w:left="0" w:right="-17" w:firstLine="0"/>
        <w:rPr>
          <w:rFonts w:ascii="Times New Roman" w:hAnsi="Times New Roman" w:cs="Times New Roman"/>
        </w:rPr>
      </w:pPr>
      <w:r w:rsidRPr="000E6804">
        <w:rPr>
          <w:rFonts w:ascii="Times New Roman" w:hAnsi="Times New Roman" w:cs="Times New Roman"/>
        </w:rPr>
        <w:t xml:space="preserve"> </w:t>
      </w:r>
    </w:p>
    <w:p w14:paraId="6ABD56B5" w14:textId="77777777" w:rsidR="00A91260" w:rsidRPr="000E6804" w:rsidRDefault="00A91260" w:rsidP="00997EBA">
      <w:pPr>
        <w:pStyle w:val="BodyTextIndent3"/>
        <w:rPr>
          <w:rFonts w:ascii="Times New Roman" w:hAnsi="Times New Roman" w:cs="Times New Roman"/>
          <w:i/>
        </w:rPr>
      </w:pPr>
    </w:p>
    <w:p w14:paraId="16C19DE1" w14:textId="77777777" w:rsidR="00997EBA" w:rsidRPr="000E6804" w:rsidRDefault="00997EBA" w:rsidP="00997EBA">
      <w:pPr>
        <w:spacing w:line="240" w:lineRule="auto"/>
        <w:ind w:left="0" w:firstLine="0"/>
        <w:rPr>
          <w:rFonts w:ascii="Times New Roman" w:hAnsi="Times New Roman" w:cs="Times New Roman"/>
        </w:rPr>
      </w:pPr>
      <w:r w:rsidRPr="000E6804">
        <w:rPr>
          <w:rFonts w:ascii="Times New Roman" w:hAnsi="Times New Roman" w:cs="Times New Roman"/>
          <w:b/>
          <w:bCs/>
        </w:rPr>
        <w:t>What if Participants have any Questions?</w:t>
      </w:r>
    </w:p>
    <w:p w14:paraId="1CD28081" w14:textId="2B97136E" w:rsidR="00997EBA" w:rsidRPr="000E6804" w:rsidRDefault="00997EBA" w:rsidP="00997EBA">
      <w:pPr>
        <w:spacing w:line="240" w:lineRule="auto"/>
        <w:ind w:left="20" w:hanging="20"/>
        <w:rPr>
          <w:rFonts w:ascii="Times New Roman" w:hAnsi="Times New Roman" w:cs="Times New Roman"/>
        </w:rPr>
      </w:pPr>
      <w:r w:rsidRPr="000E6804">
        <w:rPr>
          <w:rFonts w:ascii="Times New Roman" w:hAnsi="Times New Roman" w:cs="Times New Roman"/>
        </w:rPr>
        <w:t>If you have any questions about our project, either now or in the future, please feel free to contact either:</w:t>
      </w:r>
    </w:p>
    <w:p w14:paraId="52989E71" w14:textId="3F0883D9" w:rsidR="00997EBA" w:rsidRPr="00341AAB" w:rsidRDefault="00A91260" w:rsidP="00A91260">
      <w:pPr>
        <w:tabs>
          <w:tab w:val="left" w:pos="3686"/>
          <w:tab w:val="left" w:pos="4962"/>
        </w:tabs>
        <w:spacing w:after="0" w:line="240" w:lineRule="auto"/>
        <w:ind w:left="23" w:hanging="23"/>
        <w:rPr>
          <w:rFonts w:ascii="Times New Roman" w:hAnsi="Times New Roman" w:cs="Times New Roman"/>
        </w:rPr>
      </w:pPr>
      <w:r w:rsidRPr="00341AAB">
        <w:rPr>
          <w:rFonts w:ascii="Times New Roman" w:hAnsi="Times New Roman" w:cs="Times New Roman"/>
        </w:rPr>
        <w:t xml:space="preserve">Dr Lorraine Ritchie  </w:t>
      </w:r>
      <w:r w:rsidR="00997EBA" w:rsidRPr="00341AAB">
        <w:rPr>
          <w:rFonts w:ascii="Times New Roman" w:hAnsi="Times New Roman" w:cs="Times New Roman"/>
        </w:rPr>
        <w:tab/>
      </w:r>
      <w:r w:rsidR="00997EBA" w:rsidRPr="00341AAB">
        <w:rPr>
          <w:rFonts w:ascii="Times New Roman" w:hAnsi="Times New Roman" w:cs="Times New Roman"/>
        </w:rPr>
        <w:tab/>
      </w:r>
      <w:r w:rsidRPr="00341AAB">
        <w:rPr>
          <w:rFonts w:ascii="Times New Roman" w:hAnsi="Times New Roman" w:cs="Times New Roman"/>
        </w:rPr>
        <w:t xml:space="preserve"> </w:t>
      </w:r>
    </w:p>
    <w:p w14:paraId="3BF63526" w14:textId="44B702C9" w:rsidR="00A91260" w:rsidRPr="00341AAB" w:rsidRDefault="00997EBA" w:rsidP="00A91260">
      <w:pPr>
        <w:tabs>
          <w:tab w:val="left" w:pos="3686"/>
          <w:tab w:val="left" w:pos="4962"/>
        </w:tabs>
        <w:spacing w:after="0" w:line="240" w:lineRule="auto"/>
        <w:ind w:left="23" w:hanging="23"/>
        <w:rPr>
          <w:rFonts w:ascii="Times New Roman" w:hAnsi="Times New Roman" w:cs="Times New Roman"/>
        </w:rPr>
      </w:pPr>
      <w:r w:rsidRPr="00341AAB">
        <w:rPr>
          <w:rFonts w:ascii="Times New Roman" w:hAnsi="Times New Roman" w:cs="Times New Roman"/>
        </w:rPr>
        <w:t xml:space="preserve">Department of </w:t>
      </w:r>
      <w:r w:rsidR="00A91260" w:rsidRPr="00341AAB">
        <w:rPr>
          <w:rFonts w:ascii="Times New Roman" w:hAnsi="Times New Roman" w:cs="Times New Roman"/>
        </w:rPr>
        <w:t xml:space="preserve">Nursing </w:t>
      </w:r>
      <w:r w:rsidRPr="00341AAB">
        <w:rPr>
          <w:rFonts w:ascii="Times New Roman" w:hAnsi="Times New Roman" w:cs="Times New Roman"/>
        </w:rPr>
        <w:tab/>
      </w:r>
      <w:r w:rsidRPr="00341AAB">
        <w:rPr>
          <w:rFonts w:ascii="Times New Roman" w:hAnsi="Times New Roman" w:cs="Times New Roman"/>
        </w:rPr>
        <w:tab/>
      </w:r>
      <w:r w:rsidR="00A91260" w:rsidRPr="00341AAB">
        <w:rPr>
          <w:rFonts w:ascii="Times New Roman" w:hAnsi="Times New Roman" w:cs="Times New Roman"/>
        </w:rPr>
        <w:t xml:space="preserve"> </w:t>
      </w:r>
    </w:p>
    <w:p w14:paraId="4B4CD9ED" w14:textId="3BF2A286" w:rsidR="00997EBA" w:rsidRPr="00341AAB" w:rsidRDefault="00A91260" w:rsidP="00A91260">
      <w:pPr>
        <w:tabs>
          <w:tab w:val="left" w:pos="3686"/>
          <w:tab w:val="left" w:pos="4962"/>
        </w:tabs>
        <w:spacing w:after="0" w:line="240" w:lineRule="auto"/>
        <w:ind w:left="23" w:hanging="23"/>
        <w:rPr>
          <w:rFonts w:ascii="Times New Roman" w:hAnsi="Times New Roman" w:cs="Times New Roman"/>
        </w:rPr>
      </w:pPr>
      <w:r w:rsidRPr="00341AAB">
        <w:rPr>
          <w:rFonts w:ascii="Times New Roman" w:hAnsi="Times New Roman" w:cs="Times New Roman"/>
        </w:rPr>
        <w:t>0275446405</w:t>
      </w:r>
      <w:r w:rsidR="00997EBA" w:rsidRPr="00341AAB">
        <w:rPr>
          <w:rFonts w:ascii="Times New Roman" w:hAnsi="Times New Roman" w:cs="Times New Roman"/>
        </w:rPr>
        <w:t>.</w:t>
      </w:r>
      <w:r w:rsidR="00997EBA" w:rsidRPr="00341AAB">
        <w:rPr>
          <w:rFonts w:ascii="Times New Roman" w:hAnsi="Times New Roman" w:cs="Times New Roman"/>
        </w:rPr>
        <w:tab/>
      </w:r>
      <w:r w:rsidR="00997EBA" w:rsidRPr="00341AAB">
        <w:rPr>
          <w:rFonts w:ascii="Times New Roman" w:hAnsi="Times New Roman" w:cs="Times New Roman"/>
        </w:rPr>
        <w:tab/>
      </w:r>
      <w:r w:rsidRPr="00341AAB">
        <w:rPr>
          <w:rFonts w:ascii="Times New Roman" w:hAnsi="Times New Roman" w:cs="Times New Roman"/>
        </w:rPr>
        <w:t xml:space="preserve"> </w:t>
      </w:r>
    </w:p>
    <w:p w14:paraId="5E51491D" w14:textId="6651CFC9" w:rsidR="00997EBA" w:rsidRPr="000E6804" w:rsidRDefault="00A91260" w:rsidP="00A91260">
      <w:pPr>
        <w:tabs>
          <w:tab w:val="left" w:pos="3686"/>
          <w:tab w:val="left" w:pos="4962"/>
        </w:tabs>
        <w:spacing w:after="0" w:line="240" w:lineRule="auto"/>
        <w:ind w:left="23" w:hanging="23"/>
        <w:rPr>
          <w:rFonts w:ascii="Times New Roman" w:hAnsi="Times New Roman" w:cs="Times New Roman"/>
        </w:rPr>
      </w:pPr>
      <w:r w:rsidRPr="00341AAB">
        <w:rPr>
          <w:rFonts w:ascii="Times New Roman" w:hAnsi="Times New Roman" w:cs="Times New Roman"/>
        </w:rPr>
        <w:t>lorraine.ritchie@otago.ac.nz</w:t>
      </w:r>
      <w:r w:rsidR="00997EBA" w:rsidRPr="000E6804">
        <w:rPr>
          <w:rFonts w:ascii="Times New Roman" w:hAnsi="Times New Roman" w:cs="Times New Roman"/>
        </w:rPr>
        <w:tab/>
      </w:r>
      <w:r w:rsidR="00997EBA" w:rsidRPr="000E6804">
        <w:rPr>
          <w:rFonts w:ascii="Times New Roman" w:hAnsi="Times New Roman" w:cs="Times New Roman"/>
        </w:rPr>
        <w:tab/>
      </w:r>
    </w:p>
    <w:p w14:paraId="68FBA780" w14:textId="77777777" w:rsidR="000E6804" w:rsidRDefault="000E6804" w:rsidP="00575367">
      <w:pPr>
        <w:tabs>
          <w:tab w:val="left" w:pos="3686"/>
          <w:tab w:val="left" w:pos="4962"/>
        </w:tabs>
        <w:spacing w:line="240" w:lineRule="auto"/>
        <w:ind w:left="20" w:hanging="20"/>
        <w:rPr>
          <w:rFonts w:ascii="Times New Roman" w:hAnsi="Times New Roman" w:cs="Times New Roman"/>
          <w:sz w:val="20"/>
          <w:szCs w:val="20"/>
        </w:rPr>
      </w:pPr>
    </w:p>
    <w:p w14:paraId="09DFF0C9" w14:textId="71681C48" w:rsidR="00AE4789" w:rsidRPr="000E6804" w:rsidRDefault="00575367" w:rsidP="000E6804">
      <w:pPr>
        <w:tabs>
          <w:tab w:val="left" w:pos="3686"/>
          <w:tab w:val="left" w:pos="4962"/>
        </w:tabs>
        <w:spacing w:line="240" w:lineRule="auto"/>
        <w:ind w:left="20" w:hanging="20"/>
        <w:rPr>
          <w:rFonts w:ascii="Times New Roman" w:hAnsi="Times New Roman" w:cs="Times New Roman"/>
        </w:rPr>
      </w:pPr>
      <w:r w:rsidRPr="000E6804">
        <w:rPr>
          <w:rFonts w:ascii="Times New Roman" w:hAnsi="Times New Roman" w:cs="Times New Roman"/>
          <w:sz w:val="20"/>
          <w:szCs w:val="20"/>
        </w:rPr>
        <w:t>This study has been approved by the Department stated above. However, if you have any concerns about the ethical conduct of the research you may contact the University of Otago Human Ethics Committee</w:t>
      </w:r>
      <w:r w:rsidR="004D2903" w:rsidRPr="000E6804">
        <w:rPr>
          <w:rFonts w:ascii="Times New Roman" w:hAnsi="Times New Roman" w:cs="Times New Roman"/>
          <w:sz w:val="20"/>
          <w:szCs w:val="20"/>
        </w:rPr>
        <w:t xml:space="preserve"> Te Pae Matatika Tangata, Ōtākou Whakaihu Waka</w:t>
      </w:r>
      <w:r w:rsidRPr="000E6804">
        <w:rPr>
          <w:rFonts w:ascii="Times New Roman" w:hAnsi="Times New Roman" w:cs="Times New Roman"/>
          <w:sz w:val="20"/>
          <w:szCs w:val="20"/>
        </w:rPr>
        <w:t xml:space="preserve"> through the Human Ethics Committee Administrator (ph +643 479 8256 or email humanethics@otago.ac.nz). Any issues you raise will be treated in confidence and investigated and you will be informed of the outcome.</w:t>
      </w:r>
    </w:p>
    <w:sectPr w:rsidR="00AE4789" w:rsidRPr="000E6804" w:rsidSect="002627A5">
      <w:headerReference w:type="default" r:id="rId12"/>
      <w:footerReference w:type="default" r:id="rId13"/>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034FF" w14:textId="77777777" w:rsidR="00861D4F" w:rsidRDefault="00861D4F" w:rsidP="00DC7745">
      <w:pPr>
        <w:spacing w:after="0" w:line="240" w:lineRule="auto"/>
      </w:pPr>
      <w:r>
        <w:separator/>
      </w:r>
    </w:p>
  </w:endnote>
  <w:endnote w:type="continuationSeparator" w:id="0">
    <w:p w14:paraId="00D0183C" w14:textId="77777777" w:rsidR="00861D4F" w:rsidRDefault="00861D4F" w:rsidP="00DC7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53432" w14:textId="3BCAE2B5" w:rsidR="00DC7745" w:rsidRPr="00DC7745" w:rsidRDefault="00DC7745" w:rsidP="00DC7745">
    <w:pPr>
      <w:pStyle w:val="Footer"/>
      <w:jc w:val="right"/>
      <w:rPr>
        <w:rFonts w:ascii="Arial" w:hAnsi="Arial" w:cs="Arial"/>
        <w:sz w:val="16"/>
        <w:szCs w:val="16"/>
      </w:rPr>
    </w:pPr>
  </w:p>
  <w:p w14:paraId="4D924863" w14:textId="77777777" w:rsidR="00DC7745" w:rsidRDefault="00DC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AB7B0" w14:textId="77777777" w:rsidR="00861D4F" w:rsidRDefault="00861D4F" w:rsidP="00DC7745">
      <w:pPr>
        <w:spacing w:after="0" w:line="240" w:lineRule="auto"/>
      </w:pPr>
      <w:r>
        <w:separator/>
      </w:r>
    </w:p>
  </w:footnote>
  <w:footnote w:type="continuationSeparator" w:id="0">
    <w:p w14:paraId="36890C1B" w14:textId="77777777" w:rsidR="00861D4F" w:rsidRDefault="00861D4F" w:rsidP="00DC7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2D7E1" w14:textId="576E5B2D" w:rsidR="008922F6" w:rsidRPr="008922F6" w:rsidRDefault="008922F6" w:rsidP="008922F6">
    <w:pPr>
      <w:pStyle w:val="Header"/>
      <w:rPr>
        <w:lang w:val="en-NZ"/>
      </w:rPr>
    </w:pPr>
    <w:r w:rsidRPr="008922F6">
      <w:rPr>
        <w:noProof/>
        <w:lang w:val="en-NZ"/>
      </w:rPr>
      <w:drawing>
        <wp:inline distT="0" distB="0" distL="0" distR="0" wp14:anchorId="70A3FBE1" wp14:editId="14E1FC49">
          <wp:extent cx="2345438" cy="558165"/>
          <wp:effectExtent l="0" t="0" r="0" b="0"/>
          <wp:docPr id="104690810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8104"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9424" cy="578152"/>
                  </a:xfrm>
                  <a:prstGeom prst="rect">
                    <a:avLst/>
                  </a:prstGeom>
                  <a:noFill/>
                  <a:ln>
                    <a:noFill/>
                  </a:ln>
                </pic:spPr>
              </pic:pic>
            </a:graphicData>
          </a:graphic>
        </wp:inline>
      </w:drawing>
    </w:r>
    <w:r>
      <w:rPr>
        <w:lang w:val="en-NZ"/>
      </w:rPr>
      <w:t xml:space="preserve">        </w:t>
    </w:r>
    <w:r>
      <w:rPr>
        <w:noProof/>
        <w:lang w:val="en-NZ"/>
      </w:rPr>
      <w:drawing>
        <wp:inline distT="0" distB="0" distL="0" distR="0" wp14:anchorId="4B3C3371" wp14:editId="16B92287">
          <wp:extent cx="2268220" cy="932815"/>
          <wp:effectExtent l="0" t="0" r="0" b="635"/>
          <wp:docPr id="431039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220" cy="932815"/>
                  </a:xfrm>
                  <a:prstGeom prst="rect">
                    <a:avLst/>
                  </a:prstGeom>
                  <a:noFill/>
                </pic:spPr>
              </pic:pic>
            </a:graphicData>
          </a:graphic>
        </wp:inline>
      </w:drawing>
    </w:r>
  </w:p>
  <w:p w14:paraId="4786832D" w14:textId="77777777" w:rsidR="008922F6" w:rsidRDefault="00892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1604E"/>
    <w:multiLevelType w:val="hybridMultilevel"/>
    <w:tmpl w:val="5C12B3D8"/>
    <w:lvl w:ilvl="0" w:tplc="08090001">
      <w:start w:val="1"/>
      <w:numFmt w:val="bullet"/>
      <w:lvlText w:val=""/>
      <w:lvlJc w:val="left"/>
      <w:pPr>
        <w:tabs>
          <w:tab w:val="num" w:pos="720"/>
        </w:tabs>
        <w:ind w:left="720" w:hanging="360"/>
      </w:pPr>
      <w:rPr>
        <w:rFonts w:ascii="Symbol" w:hAnsi="Symbol" w:hint="default"/>
      </w:rPr>
    </w:lvl>
    <w:lvl w:ilvl="1" w:tplc="DBEA5B10">
      <w:numFmt w:val="bullet"/>
      <w:lvlText w:val="-"/>
      <w:lvlJc w:val="left"/>
      <w:pPr>
        <w:tabs>
          <w:tab w:val="num" w:pos="1440"/>
        </w:tabs>
        <w:ind w:left="1440" w:hanging="360"/>
      </w:pPr>
      <w:rPr>
        <w:rFonts w:ascii="Times" w:eastAsia="Times New Roman" w:hAnsi="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8C350A"/>
    <w:multiLevelType w:val="multilevel"/>
    <w:tmpl w:val="137E2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8E40C8"/>
    <w:multiLevelType w:val="hybridMultilevel"/>
    <w:tmpl w:val="02327C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2307CD7"/>
    <w:multiLevelType w:val="hybridMultilevel"/>
    <w:tmpl w:val="540A5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442725767">
    <w:abstractNumId w:val="3"/>
  </w:num>
  <w:num w:numId="2" w16cid:durableId="1288120297">
    <w:abstractNumId w:val="5"/>
  </w:num>
  <w:num w:numId="3" w16cid:durableId="860901568">
    <w:abstractNumId w:val="0"/>
  </w:num>
  <w:num w:numId="4" w16cid:durableId="1624456000">
    <w:abstractNumId w:val="1"/>
  </w:num>
  <w:num w:numId="5" w16cid:durableId="431972773">
    <w:abstractNumId w:val="2"/>
  </w:num>
  <w:num w:numId="6" w16cid:durableId="822817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EBA"/>
    <w:rsid w:val="000003A6"/>
    <w:rsid w:val="000E6804"/>
    <w:rsid w:val="00131288"/>
    <w:rsid w:val="0013266C"/>
    <w:rsid w:val="001438DE"/>
    <w:rsid w:val="00223304"/>
    <w:rsid w:val="002627A5"/>
    <w:rsid w:val="002B263C"/>
    <w:rsid w:val="00341AAB"/>
    <w:rsid w:val="0037744C"/>
    <w:rsid w:val="00486852"/>
    <w:rsid w:val="004D2903"/>
    <w:rsid w:val="00505A9C"/>
    <w:rsid w:val="00575367"/>
    <w:rsid w:val="006460A7"/>
    <w:rsid w:val="006A2AD9"/>
    <w:rsid w:val="006F7B58"/>
    <w:rsid w:val="0078208C"/>
    <w:rsid w:val="007E3432"/>
    <w:rsid w:val="00813150"/>
    <w:rsid w:val="00822FA2"/>
    <w:rsid w:val="00854D48"/>
    <w:rsid w:val="00861D4F"/>
    <w:rsid w:val="008922F6"/>
    <w:rsid w:val="00996D7A"/>
    <w:rsid w:val="00997EBA"/>
    <w:rsid w:val="00A91260"/>
    <w:rsid w:val="00AA78D3"/>
    <w:rsid w:val="00AE3B58"/>
    <w:rsid w:val="00AE4789"/>
    <w:rsid w:val="00C03213"/>
    <w:rsid w:val="00CA67B6"/>
    <w:rsid w:val="00CB2481"/>
    <w:rsid w:val="00CB6FD9"/>
    <w:rsid w:val="00DC7745"/>
    <w:rsid w:val="00E43EE3"/>
    <w:rsid w:val="00E6569D"/>
    <w:rsid w:val="00F17BE9"/>
    <w:rsid w:val="00FF53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6640"/>
  <w15:chartTrackingRefBased/>
  <w15:docId w15:val="{840678FD-B1EE-4D47-B2AC-9EA84272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EBA"/>
    <w:pPr>
      <w:autoSpaceDE w:val="0"/>
      <w:autoSpaceDN w:val="0"/>
      <w:spacing w:after="240" w:line="360" w:lineRule="atLeast"/>
      <w:ind w:left="697" w:hanging="697"/>
      <w:jc w:val="both"/>
      <w:outlineLvl w:val="0"/>
    </w:pPr>
    <w:rPr>
      <w:rFonts w:ascii="Times" w:eastAsia="Times New Roman" w:hAnsi="Times" w:cs="Times"/>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cm">
    <w:name w:val="2.5 cm"/>
    <w:basedOn w:val="Normal"/>
    <w:rsid w:val="00997EBA"/>
    <w:pPr>
      <w:tabs>
        <w:tab w:val="left" w:pos="420"/>
        <w:tab w:val="left" w:pos="1400"/>
      </w:tabs>
      <w:spacing w:after="0" w:line="240" w:lineRule="auto"/>
      <w:ind w:left="1400" w:right="-702" w:hanging="1400"/>
    </w:pPr>
  </w:style>
  <w:style w:type="paragraph" w:customStyle="1" w:styleId="08cmindent">
    <w:name w:val="0.8cm indent"/>
    <w:basedOn w:val="Normal"/>
    <w:rsid w:val="00997EBA"/>
    <w:pPr>
      <w:spacing w:after="0" w:line="240" w:lineRule="auto"/>
      <w:ind w:left="440" w:right="-702" w:hanging="440"/>
      <w:jc w:val="left"/>
    </w:pPr>
  </w:style>
  <w:style w:type="paragraph" w:styleId="BodyTextIndent3">
    <w:name w:val="Body Text Indent 3"/>
    <w:basedOn w:val="Normal"/>
    <w:link w:val="BodyTextIndent3Char"/>
    <w:uiPriority w:val="99"/>
    <w:rsid w:val="00997EBA"/>
    <w:pPr>
      <w:spacing w:after="0" w:line="240" w:lineRule="auto"/>
      <w:ind w:left="23" w:hanging="23"/>
    </w:pPr>
  </w:style>
  <w:style w:type="character" w:customStyle="1" w:styleId="BodyTextIndent3Char">
    <w:name w:val="Body Text Indent 3 Char"/>
    <w:basedOn w:val="DefaultParagraphFont"/>
    <w:link w:val="BodyTextIndent3"/>
    <w:uiPriority w:val="99"/>
    <w:rsid w:val="00997EBA"/>
    <w:rPr>
      <w:rFonts w:ascii="Times" w:eastAsia="Times New Roman" w:hAnsi="Times" w:cs="Times"/>
      <w:kern w:val="0"/>
      <w:sz w:val="24"/>
      <w:szCs w:val="24"/>
      <w:lang w:val="en-GB"/>
      <w14:ligatures w14:val="none"/>
    </w:rPr>
  </w:style>
  <w:style w:type="paragraph" w:styleId="Header">
    <w:name w:val="header"/>
    <w:basedOn w:val="Normal"/>
    <w:link w:val="HeaderChar"/>
    <w:uiPriority w:val="99"/>
    <w:unhideWhenUsed/>
    <w:rsid w:val="00DC7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745"/>
    <w:rPr>
      <w:rFonts w:ascii="Times" w:eastAsia="Times New Roman" w:hAnsi="Times" w:cs="Times"/>
      <w:kern w:val="0"/>
      <w:sz w:val="24"/>
      <w:szCs w:val="24"/>
      <w:lang w:val="en-GB"/>
      <w14:ligatures w14:val="none"/>
    </w:rPr>
  </w:style>
  <w:style w:type="paragraph" w:styleId="Footer">
    <w:name w:val="footer"/>
    <w:basedOn w:val="Normal"/>
    <w:link w:val="FooterChar"/>
    <w:uiPriority w:val="99"/>
    <w:unhideWhenUsed/>
    <w:rsid w:val="00DC7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745"/>
    <w:rPr>
      <w:rFonts w:ascii="Times" w:eastAsia="Times New Roman" w:hAnsi="Times" w:cs="Times"/>
      <w:kern w:val="0"/>
      <w:sz w:val="24"/>
      <w:szCs w:val="24"/>
      <w:lang w:val="en-GB"/>
      <w14:ligatures w14:val="none"/>
    </w:rPr>
  </w:style>
  <w:style w:type="paragraph" w:customStyle="1" w:styleId="00cmindent">
    <w:name w:val="0.0 cm indent"/>
    <w:basedOn w:val="Normal"/>
    <w:link w:val="00cmindentChar"/>
    <w:rsid w:val="00AE3B58"/>
    <w:pPr>
      <w:widowControl w:val="0"/>
      <w:autoSpaceDE/>
      <w:autoSpaceDN/>
      <w:spacing w:after="0" w:line="240" w:lineRule="auto"/>
      <w:ind w:left="0" w:right="-702" w:firstLine="0"/>
      <w:outlineLvl w:val="9"/>
    </w:pPr>
    <w:rPr>
      <w:rFonts w:cs="Times New Roman"/>
      <w:szCs w:val="20"/>
      <w:lang w:val="en-AU"/>
    </w:rPr>
  </w:style>
  <w:style w:type="character" w:customStyle="1" w:styleId="00cmindentChar">
    <w:name w:val="0.0 cm indent Char"/>
    <w:basedOn w:val="DefaultParagraphFont"/>
    <w:link w:val="00cmindent"/>
    <w:rsid w:val="00AE3B58"/>
    <w:rPr>
      <w:rFonts w:ascii="Times" w:eastAsia="Times New Roman" w:hAnsi="Times" w:cs="Times New Roman"/>
      <w:kern w:val="0"/>
      <w:sz w:val="24"/>
      <w:szCs w:val="20"/>
      <w:lang w:val="en-AU"/>
      <w14:ligatures w14:val="none"/>
    </w:rPr>
  </w:style>
  <w:style w:type="paragraph" w:styleId="NormalWeb">
    <w:name w:val="Normal (Web)"/>
    <w:basedOn w:val="Normal"/>
    <w:uiPriority w:val="99"/>
    <w:semiHidden/>
    <w:unhideWhenUsed/>
    <w:rsid w:val="00C03213"/>
    <w:pPr>
      <w:autoSpaceDE/>
      <w:autoSpaceDN/>
      <w:spacing w:before="100" w:beforeAutospacing="1" w:after="100" w:afterAutospacing="1" w:line="240" w:lineRule="auto"/>
      <w:ind w:left="0" w:firstLine="0"/>
      <w:jc w:val="left"/>
      <w:outlineLvl w:val="9"/>
    </w:pPr>
    <w:rPr>
      <w:rFonts w:ascii="Times New Roman" w:hAnsi="Times New Roman" w:cs="Times New Roman"/>
      <w:lang w:val="en-NZ" w:eastAsia="en-NZ"/>
    </w:rPr>
  </w:style>
  <w:style w:type="character" w:styleId="Hyperlink">
    <w:name w:val="Hyperlink"/>
    <w:basedOn w:val="DefaultParagraphFont"/>
    <w:uiPriority w:val="99"/>
    <w:unhideWhenUsed/>
    <w:rsid w:val="00A91260"/>
    <w:rPr>
      <w:color w:val="0563C1" w:themeColor="hyperlink"/>
      <w:u w:val="single"/>
    </w:rPr>
  </w:style>
  <w:style w:type="character" w:styleId="UnresolvedMention">
    <w:name w:val="Unresolved Mention"/>
    <w:basedOn w:val="DefaultParagraphFont"/>
    <w:uiPriority w:val="99"/>
    <w:semiHidden/>
    <w:unhideWhenUsed/>
    <w:rsid w:val="00A91260"/>
    <w:rPr>
      <w:color w:val="605E5C"/>
      <w:shd w:val="clear" w:color="auto" w:fill="E1DFDD"/>
    </w:rPr>
  </w:style>
  <w:style w:type="paragraph" w:styleId="ListParagraph">
    <w:name w:val="List Paragraph"/>
    <w:basedOn w:val="Normal"/>
    <w:uiPriority w:val="34"/>
    <w:qFormat/>
    <w:rsid w:val="000E6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5839">
      <w:bodyDiv w:val="1"/>
      <w:marLeft w:val="0"/>
      <w:marRight w:val="0"/>
      <w:marTop w:val="0"/>
      <w:marBottom w:val="0"/>
      <w:divBdr>
        <w:top w:val="none" w:sz="0" w:space="0" w:color="auto"/>
        <w:left w:val="none" w:sz="0" w:space="0" w:color="auto"/>
        <w:bottom w:val="none" w:sz="0" w:space="0" w:color="auto"/>
        <w:right w:val="none" w:sz="0" w:space="0" w:color="auto"/>
      </w:divBdr>
    </w:div>
    <w:div w:id="638535579">
      <w:bodyDiv w:val="1"/>
      <w:marLeft w:val="0"/>
      <w:marRight w:val="0"/>
      <w:marTop w:val="0"/>
      <w:marBottom w:val="0"/>
      <w:divBdr>
        <w:top w:val="none" w:sz="0" w:space="0" w:color="auto"/>
        <w:left w:val="none" w:sz="0" w:space="0" w:color="auto"/>
        <w:bottom w:val="none" w:sz="0" w:space="0" w:color="auto"/>
        <w:right w:val="none" w:sz="0" w:space="0" w:color="auto"/>
      </w:divBdr>
    </w:div>
    <w:div w:id="86497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urveymonkey.com/r/28P9WG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da56272-f6fe-40d5-a659-0f100e33c5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CD1FB269A0464AB268C2639132FED7" ma:contentTypeVersion="13" ma:contentTypeDescription="Create a new document." ma:contentTypeScope="" ma:versionID="946e184de5c55e4520900ec102ae2ab4">
  <xsd:schema xmlns:xsd="http://www.w3.org/2001/XMLSchema" xmlns:xs="http://www.w3.org/2001/XMLSchema" xmlns:p="http://schemas.microsoft.com/office/2006/metadata/properties" xmlns:ns3="5162e935-105c-4752-ac6a-05c55ee4ddc0" xmlns:ns4="4da56272-f6fe-40d5-a659-0f100e33c55f" targetNamespace="http://schemas.microsoft.com/office/2006/metadata/properties" ma:root="true" ma:fieldsID="00bca216b6826654a06e513c658ed897" ns3:_="" ns4:_="">
    <xsd:import namespace="5162e935-105c-4752-ac6a-05c55ee4ddc0"/>
    <xsd:import namespace="4da56272-f6fe-40d5-a659-0f100e33c5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SearchProperties" minOccurs="0"/>
                <xsd:element ref="ns4:MediaServiceObjectDetectorVersions" minOccurs="0"/>
                <xsd:element ref="ns4:_activity" minOccurs="0"/>
                <xsd:element ref="ns4:MediaServiceSystem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2e935-105c-4752-ac6a-05c55ee4dd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56272-f6fe-40d5-a659-0f100e33c5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1BE04-F70D-4F6C-A748-2BDB5A75F3F3}">
  <ds:schemaRefs>
    <ds:schemaRef ds:uri="http://schemas.microsoft.com/office/2006/metadata/properties"/>
    <ds:schemaRef ds:uri="http://schemas.microsoft.com/office/infopath/2007/PartnerControls"/>
    <ds:schemaRef ds:uri="4da56272-f6fe-40d5-a659-0f100e33c55f"/>
  </ds:schemaRefs>
</ds:datastoreItem>
</file>

<file path=customXml/itemProps2.xml><?xml version="1.0" encoding="utf-8"?>
<ds:datastoreItem xmlns:ds="http://schemas.openxmlformats.org/officeDocument/2006/customXml" ds:itemID="{CCD02D6B-4498-4CEC-9FC7-60A95217870B}">
  <ds:schemaRefs>
    <ds:schemaRef ds:uri="http://schemas.microsoft.com/sharepoint/v3/contenttype/forms"/>
  </ds:schemaRefs>
</ds:datastoreItem>
</file>

<file path=customXml/itemProps3.xml><?xml version="1.0" encoding="utf-8"?>
<ds:datastoreItem xmlns:ds="http://schemas.openxmlformats.org/officeDocument/2006/customXml" ds:itemID="{0E35E305-A878-4AA8-94B9-B21DE584A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2e935-105c-4752-ac6a-05c55ee4ddc0"/>
    <ds:schemaRef ds:uri="4da56272-f6fe-40d5-a659-0f100e33c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761</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Farron de Diaz</dc:creator>
  <cp:keywords/>
  <dc:description/>
  <cp:lastModifiedBy>Kathy Stodart</cp:lastModifiedBy>
  <cp:revision>2</cp:revision>
  <dcterms:created xsi:type="dcterms:W3CDTF">2025-03-30T22:46:00Z</dcterms:created>
  <dcterms:modified xsi:type="dcterms:W3CDTF">2025-03-30T22:46:00Z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0x010100B5CD1FB269A0464AB268C2639132FED7</vt:lpwstr>
  </property>
</Properties>
</file>